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4" w:rsidRDefault="009A2374" w:rsidP="009A2374"/>
    <w:p w:rsidR="009A2374" w:rsidRDefault="009A2374" w:rsidP="009A2374"/>
    <w:p w:rsidR="009A2374" w:rsidRDefault="009A2374" w:rsidP="009A2374"/>
    <w:p w:rsidR="009A2374" w:rsidRDefault="009A2374" w:rsidP="009A2374"/>
    <w:p w:rsidR="009A2374" w:rsidRDefault="009A2374" w:rsidP="009A2374"/>
    <w:p w:rsidR="009A2374" w:rsidRDefault="009A2374" w:rsidP="009A2374"/>
    <w:p w:rsidR="009A2374" w:rsidRDefault="009A2374" w:rsidP="009A2374"/>
    <w:p w:rsidR="009A2374" w:rsidRPr="009A2374" w:rsidRDefault="009A2374" w:rsidP="009A23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374">
        <w:rPr>
          <w:rFonts w:ascii="Times New Roman" w:hAnsi="Times New Roman" w:cs="Times New Roman"/>
          <w:b/>
          <w:sz w:val="40"/>
          <w:szCs w:val="40"/>
        </w:rPr>
        <w:t>СТАРТАП – ПРОЕКТ</w:t>
      </w:r>
    </w:p>
    <w:p w:rsidR="009A2374" w:rsidRP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A2374" w:rsidRP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_________________________________</w:t>
      </w:r>
    </w:p>
    <w:p w:rsidR="009A2374" w:rsidRDefault="009A2374" w:rsidP="009A2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374" w:rsidRDefault="009A2374" w:rsidP="009A2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374" w:rsidRDefault="009A2374" w:rsidP="009A2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374" w:rsidRDefault="009A2374" w:rsidP="009A2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374" w:rsidRDefault="009A2374" w:rsidP="009A2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374" w:rsidRDefault="009A2374" w:rsidP="009A2374">
      <w:pPr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ИГЭУ</w:t>
      </w: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proofErr w:type="spellStart"/>
      <w:r w:rsidR="00F71752">
        <w:rPr>
          <w:rFonts w:ascii="Times New Roman" w:hAnsi="Times New Roman" w:cs="Times New Roman"/>
          <w:sz w:val="28"/>
          <w:szCs w:val="28"/>
        </w:rPr>
        <w:t>стартап-</w:t>
      </w:r>
      <w:r w:rsidRPr="009A2374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</w:p>
    <w:p w:rsidR="00F71752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A2374">
        <w:rPr>
          <w:rFonts w:ascii="Times New Roman" w:hAnsi="Times New Roman" w:cs="Times New Roman"/>
          <w:sz w:val="28"/>
          <w:szCs w:val="28"/>
        </w:rPr>
        <w:t xml:space="preserve"> 1. 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Резюме </w:t>
      </w:r>
      <w:proofErr w:type="spellStart"/>
      <w:r w:rsidR="00F875F0">
        <w:rPr>
          <w:rFonts w:ascii="Times New Roman" w:hAnsi="Times New Roman" w:cs="Times New Roman"/>
          <w:sz w:val="28"/>
          <w:szCs w:val="28"/>
        </w:rPr>
        <w:t>стартап-проекта</w:t>
      </w:r>
      <w:proofErr w:type="spellEnd"/>
      <w:r w:rsidR="00F875F0">
        <w:rPr>
          <w:rFonts w:ascii="Times New Roman" w:hAnsi="Times New Roman" w:cs="Times New Roman"/>
          <w:sz w:val="28"/>
          <w:szCs w:val="28"/>
        </w:rPr>
        <w:t>:</w:t>
      </w:r>
    </w:p>
    <w:p w:rsidR="009A2374" w:rsidRPr="009A2374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лист</w:t>
      </w:r>
      <w:r w:rsidR="00F71752">
        <w:rPr>
          <w:rFonts w:ascii="Times New Roman" w:hAnsi="Times New Roman" w:cs="Times New Roman"/>
          <w:sz w:val="28"/>
          <w:szCs w:val="28"/>
        </w:rPr>
        <w:t xml:space="preserve">, заполняется после формирования паспорта </w:t>
      </w:r>
      <w:proofErr w:type="spellStart"/>
      <w:r w:rsidR="00F71752">
        <w:rPr>
          <w:rFonts w:ascii="Times New Roman" w:hAnsi="Times New Roman" w:cs="Times New Roman"/>
          <w:sz w:val="28"/>
          <w:szCs w:val="28"/>
        </w:rPr>
        <w:t>стартап</w:t>
      </w:r>
      <w:r w:rsidR="00CE0DD1">
        <w:rPr>
          <w:rFonts w:ascii="Times New Roman" w:hAnsi="Times New Roman" w:cs="Times New Roman"/>
          <w:sz w:val="28"/>
          <w:szCs w:val="28"/>
        </w:rPr>
        <w:t>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A2374" w:rsidRPr="009A2374">
        <w:rPr>
          <w:rFonts w:ascii="Times New Roman" w:hAnsi="Times New Roman" w:cs="Times New Roman"/>
          <w:sz w:val="28"/>
          <w:szCs w:val="28"/>
        </w:rPr>
        <w:t>:</w:t>
      </w:r>
    </w:p>
    <w:p w:rsid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 xml:space="preserve">основная цель и сущность </w:t>
      </w:r>
      <w:proofErr w:type="spellStart"/>
      <w:r w:rsidRPr="009A2374">
        <w:rPr>
          <w:rFonts w:ascii="Times New Roman" w:hAnsi="Times New Roman" w:cs="Times New Roman"/>
          <w:sz w:val="28"/>
          <w:szCs w:val="28"/>
        </w:rPr>
        <w:t>стартап-проекта</w:t>
      </w:r>
      <w:proofErr w:type="spellEnd"/>
      <w:r w:rsidRPr="009A2374">
        <w:rPr>
          <w:rFonts w:ascii="Times New Roman" w:hAnsi="Times New Roman" w:cs="Times New Roman"/>
          <w:sz w:val="28"/>
          <w:szCs w:val="28"/>
        </w:rPr>
        <w:t>;</w:t>
      </w:r>
    </w:p>
    <w:p w:rsid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 xml:space="preserve">стадия развития </w:t>
      </w:r>
      <w:proofErr w:type="spellStart"/>
      <w:r w:rsidRPr="009A2374">
        <w:rPr>
          <w:rFonts w:ascii="Times New Roman" w:hAnsi="Times New Roman" w:cs="Times New Roman"/>
          <w:sz w:val="28"/>
          <w:szCs w:val="28"/>
        </w:rPr>
        <w:t>стартап-проекта</w:t>
      </w:r>
      <w:proofErr w:type="spellEnd"/>
      <w:r w:rsidRPr="009A2374">
        <w:rPr>
          <w:rFonts w:ascii="Times New Roman" w:hAnsi="Times New Roman" w:cs="Times New Roman"/>
          <w:sz w:val="28"/>
          <w:szCs w:val="28"/>
        </w:rPr>
        <w:t>;</w:t>
      </w:r>
    </w:p>
    <w:p w:rsid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 xml:space="preserve">инвестиции, необходимые 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</w:t>
      </w:r>
      <w:r w:rsidRPr="009A2374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9A2374">
        <w:rPr>
          <w:rFonts w:ascii="Times New Roman" w:hAnsi="Times New Roman" w:cs="Times New Roman"/>
          <w:sz w:val="28"/>
          <w:szCs w:val="28"/>
        </w:rPr>
        <w:t>стартап-проекта</w:t>
      </w:r>
      <w:proofErr w:type="spellEnd"/>
      <w:r w:rsidRPr="009A2374">
        <w:rPr>
          <w:rFonts w:ascii="Times New Roman" w:hAnsi="Times New Roman" w:cs="Times New Roman"/>
          <w:sz w:val="28"/>
          <w:szCs w:val="28"/>
        </w:rPr>
        <w:t>;</w:t>
      </w:r>
    </w:p>
    <w:p w:rsidR="009A2374" w:rsidRP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ключевые факторы успеха.</w:t>
      </w:r>
    </w:p>
    <w:p w:rsidR="009A2374" w:rsidRPr="009A2374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A2374">
        <w:rPr>
          <w:rFonts w:ascii="Times New Roman" w:hAnsi="Times New Roman" w:cs="Times New Roman"/>
          <w:sz w:val="28"/>
          <w:szCs w:val="28"/>
        </w:rPr>
        <w:t xml:space="preserve"> 2. </w:t>
      </w:r>
      <w:r w:rsidR="00F875F0">
        <w:rPr>
          <w:rFonts w:ascii="Times New Roman" w:hAnsi="Times New Roman" w:cs="Times New Roman"/>
          <w:sz w:val="28"/>
          <w:szCs w:val="28"/>
        </w:rPr>
        <w:t>И</w:t>
      </w:r>
      <w:r w:rsidR="009A2374" w:rsidRPr="009A2374">
        <w:rPr>
          <w:rFonts w:ascii="Times New Roman" w:hAnsi="Times New Roman" w:cs="Times New Roman"/>
          <w:sz w:val="28"/>
          <w:szCs w:val="28"/>
        </w:rPr>
        <w:t>нновационн</w:t>
      </w:r>
      <w:r w:rsidR="00F875F0">
        <w:rPr>
          <w:rFonts w:ascii="Times New Roman" w:hAnsi="Times New Roman" w:cs="Times New Roman"/>
          <w:sz w:val="28"/>
          <w:szCs w:val="28"/>
        </w:rPr>
        <w:t>ая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 иде</w:t>
      </w:r>
      <w:r w:rsidR="00F875F0">
        <w:rPr>
          <w:rFonts w:ascii="Times New Roman" w:hAnsi="Times New Roman" w:cs="Times New Roman"/>
          <w:sz w:val="28"/>
          <w:szCs w:val="28"/>
        </w:rPr>
        <w:t>я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/задел, </w:t>
      </w:r>
      <w:proofErr w:type="gramStart"/>
      <w:r w:rsidR="009A2374" w:rsidRPr="009A2374">
        <w:rPr>
          <w:rFonts w:ascii="Times New Roman" w:hAnsi="Times New Roman" w:cs="Times New Roman"/>
          <w:sz w:val="28"/>
          <w:szCs w:val="28"/>
        </w:rPr>
        <w:t>положенн</w:t>
      </w:r>
      <w:r w:rsidR="00F875F0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9A2374" w:rsidRPr="009A2374">
        <w:rPr>
          <w:rFonts w:ascii="Times New Roman" w:hAnsi="Times New Roman" w:cs="Times New Roman"/>
          <w:sz w:val="28"/>
          <w:szCs w:val="28"/>
        </w:rPr>
        <w:t xml:space="preserve"> в основу</w:t>
      </w:r>
      <w:r w:rsidR="004123C3" w:rsidRPr="0041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374" w:rsidRPr="009A2374">
        <w:rPr>
          <w:rFonts w:ascii="Times New Roman" w:hAnsi="Times New Roman" w:cs="Times New Roman"/>
          <w:sz w:val="28"/>
          <w:szCs w:val="28"/>
        </w:rPr>
        <w:t>стартап-проекта</w:t>
      </w:r>
      <w:proofErr w:type="spellEnd"/>
      <w:r w:rsidR="009A2374" w:rsidRPr="009A2374">
        <w:rPr>
          <w:rFonts w:ascii="Times New Roman" w:hAnsi="Times New Roman" w:cs="Times New Roman"/>
          <w:sz w:val="28"/>
          <w:szCs w:val="28"/>
        </w:rPr>
        <w:t>:</w:t>
      </w:r>
    </w:p>
    <w:p w:rsidR="009A2374" w:rsidRPr="009A2374" w:rsidRDefault="009A2374" w:rsidP="009A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характеристика проблемы и обоснование необходимости ее решения;</w:t>
      </w:r>
    </w:p>
    <w:p w:rsidR="009A2374" w:rsidRPr="009A2374" w:rsidRDefault="009A2374" w:rsidP="009A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основные цели и задачи;</w:t>
      </w:r>
    </w:p>
    <w:p w:rsidR="009A2374" w:rsidRPr="009A2374" w:rsidRDefault="009A2374" w:rsidP="009A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описание инновационной идеи/задела;</w:t>
      </w:r>
    </w:p>
    <w:p w:rsidR="009A2374" w:rsidRPr="00746342" w:rsidRDefault="009A2374" w:rsidP="00746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требования к ресурсному обеспе</w:t>
      </w:r>
      <w:r w:rsidR="00746342">
        <w:rPr>
          <w:rFonts w:ascii="Times New Roman" w:hAnsi="Times New Roman" w:cs="Times New Roman"/>
          <w:sz w:val="28"/>
          <w:szCs w:val="28"/>
        </w:rPr>
        <w:t>чению инновационной идеи/задела</w:t>
      </w:r>
      <w:r w:rsidRPr="00746342">
        <w:rPr>
          <w:rFonts w:ascii="Times New Roman" w:hAnsi="Times New Roman" w:cs="Times New Roman"/>
          <w:sz w:val="28"/>
          <w:szCs w:val="28"/>
        </w:rPr>
        <w:t>.</w:t>
      </w:r>
    </w:p>
    <w:p w:rsidR="009A2374" w:rsidRPr="009A2374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A2374">
        <w:rPr>
          <w:rFonts w:ascii="Times New Roman" w:hAnsi="Times New Roman" w:cs="Times New Roman"/>
          <w:sz w:val="28"/>
          <w:szCs w:val="28"/>
        </w:rPr>
        <w:t xml:space="preserve"> 3. </w:t>
      </w:r>
      <w:r w:rsidR="00746342">
        <w:rPr>
          <w:rFonts w:ascii="Times New Roman" w:hAnsi="Times New Roman" w:cs="Times New Roman"/>
          <w:sz w:val="28"/>
          <w:szCs w:val="28"/>
        </w:rPr>
        <w:t>Описание планируемого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 к реализации нового </w:t>
      </w:r>
      <w:r w:rsidR="009A2374">
        <w:rPr>
          <w:rFonts w:ascii="Times New Roman" w:hAnsi="Times New Roman" w:cs="Times New Roman"/>
          <w:sz w:val="28"/>
          <w:szCs w:val="28"/>
        </w:rPr>
        <w:t>т</w:t>
      </w:r>
      <w:r w:rsidR="009A2374" w:rsidRPr="009A2374">
        <w:rPr>
          <w:rFonts w:ascii="Times New Roman" w:hAnsi="Times New Roman" w:cs="Times New Roman"/>
          <w:sz w:val="28"/>
          <w:szCs w:val="28"/>
        </w:rPr>
        <w:t>овара/изделия/технологии/услуги</w:t>
      </w:r>
      <w:r w:rsidR="004123C3" w:rsidRPr="004123C3">
        <w:rPr>
          <w:rFonts w:ascii="Times New Roman" w:hAnsi="Times New Roman" w:cs="Times New Roman"/>
          <w:sz w:val="28"/>
          <w:szCs w:val="28"/>
        </w:rPr>
        <w:t xml:space="preserve"> </w:t>
      </w:r>
      <w:r w:rsidR="009A2374" w:rsidRPr="009A2374">
        <w:rPr>
          <w:rFonts w:ascii="Times New Roman" w:hAnsi="Times New Roman" w:cs="Times New Roman"/>
          <w:sz w:val="28"/>
          <w:szCs w:val="28"/>
        </w:rPr>
        <w:t>(далее – продукции):</w:t>
      </w:r>
    </w:p>
    <w:p w:rsidR="009A2374" w:rsidRPr="009A2374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наименование продукции;</w:t>
      </w:r>
    </w:p>
    <w:p w:rsidR="009A2374" w:rsidRPr="009A2374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назначение и область применения;</w:t>
      </w:r>
    </w:p>
    <w:p w:rsidR="009A2374" w:rsidRPr="00746342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42">
        <w:rPr>
          <w:rFonts w:ascii="Times New Roman" w:hAnsi="Times New Roman" w:cs="Times New Roman"/>
          <w:sz w:val="28"/>
          <w:szCs w:val="28"/>
        </w:rPr>
        <w:t xml:space="preserve">краткое описание и основные технико-экономические и </w:t>
      </w:r>
      <w:r w:rsidR="00F875F0">
        <w:rPr>
          <w:rFonts w:ascii="Times New Roman" w:hAnsi="Times New Roman" w:cs="Times New Roman"/>
          <w:sz w:val="28"/>
          <w:szCs w:val="28"/>
        </w:rPr>
        <w:t>п</w:t>
      </w:r>
      <w:r w:rsidRPr="00746342">
        <w:rPr>
          <w:rFonts w:ascii="Times New Roman" w:hAnsi="Times New Roman" w:cs="Times New Roman"/>
          <w:sz w:val="28"/>
          <w:szCs w:val="28"/>
        </w:rPr>
        <w:t>отребительские</w:t>
      </w:r>
      <w:r w:rsidR="004123C3" w:rsidRPr="004123C3">
        <w:rPr>
          <w:rFonts w:ascii="Times New Roman" w:hAnsi="Times New Roman" w:cs="Times New Roman"/>
          <w:sz w:val="28"/>
          <w:szCs w:val="28"/>
        </w:rPr>
        <w:t xml:space="preserve"> </w:t>
      </w:r>
      <w:r w:rsidRPr="00746342">
        <w:rPr>
          <w:rFonts w:ascii="Times New Roman" w:hAnsi="Times New Roman" w:cs="Times New Roman"/>
          <w:sz w:val="28"/>
          <w:szCs w:val="28"/>
        </w:rPr>
        <w:t>характеристики;</w:t>
      </w:r>
    </w:p>
    <w:p w:rsidR="009A2374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тепень готовности</w:t>
      </w:r>
      <w:r w:rsidR="00D52A18">
        <w:rPr>
          <w:rFonts w:ascii="Times New Roman" w:hAnsi="Times New Roman" w:cs="Times New Roman"/>
          <w:sz w:val="28"/>
          <w:szCs w:val="28"/>
        </w:rPr>
        <w:t>;</w:t>
      </w:r>
    </w:p>
    <w:p w:rsidR="00D52A18" w:rsidRDefault="00D52A18" w:rsidP="00D52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поставщики сырья и материалов;</w:t>
      </w:r>
    </w:p>
    <w:p w:rsidR="00D52A18" w:rsidRDefault="00D52A18" w:rsidP="00D52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технологии;</w:t>
      </w:r>
    </w:p>
    <w:p w:rsidR="00D52A18" w:rsidRPr="00D52A18" w:rsidRDefault="00D52A18" w:rsidP="00D52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2A18">
        <w:rPr>
          <w:rFonts w:ascii="Times New Roman" w:hAnsi="Times New Roman" w:cs="Times New Roman"/>
          <w:sz w:val="28"/>
          <w:szCs w:val="28"/>
        </w:rPr>
        <w:t xml:space="preserve">создание MVP (минимально жизнеспособный продукт). </w:t>
      </w:r>
    </w:p>
    <w:p w:rsidR="009A2374" w:rsidRPr="00D52A18" w:rsidRDefault="00D52A18" w:rsidP="00D52A18">
      <w:pPr>
        <w:ind w:left="360"/>
        <w:rPr>
          <w:rFonts w:ascii="Times New Roman" w:hAnsi="Times New Roman" w:cs="Times New Roman"/>
          <w:sz w:val="28"/>
          <w:szCs w:val="28"/>
        </w:rPr>
      </w:pPr>
      <w:r w:rsidRPr="00D52A18">
        <w:rPr>
          <w:rFonts w:ascii="Times New Roman" w:hAnsi="Times New Roman" w:cs="Times New Roman"/>
          <w:sz w:val="28"/>
          <w:szCs w:val="28"/>
        </w:rPr>
        <w:t>Раздел</w:t>
      </w:r>
      <w:r w:rsidR="00412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2A18">
        <w:rPr>
          <w:rFonts w:ascii="Times New Roman" w:hAnsi="Times New Roman" w:cs="Times New Roman"/>
          <w:sz w:val="28"/>
          <w:szCs w:val="28"/>
        </w:rPr>
        <w:t>4</w:t>
      </w:r>
      <w:r w:rsidR="009A2374" w:rsidRPr="00D52A18">
        <w:rPr>
          <w:rFonts w:ascii="Times New Roman" w:hAnsi="Times New Roman" w:cs="Times New Roman"/>
          <w:sz w:val="28"/>
          <w:szCs w:val="28"/>
        </w:rPr>
        <w:t>. Маркетинговый план: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размер рынка;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темпы роста рынка, фаза развития спроса;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прогнозы развития отрасли (из независимых источников);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основные и потенциальные конкуренты (наименования, сильные и слабые стороны).</w:t>
      </w:r>
    </w:p>
    <w:p w:rsidR="00746342" w:rsidRDefault="00746342" w:rsidP="009A23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и внутренняя среда проекта (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21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анализ);</w:t>
      </w:r>
    </w:p>
    <w:p w:rsidR="009A2374" w:rsidRDefault="009A2374" w:rsidP="009A23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lastRenderedPageBreak/>
        <w:t>конечные потребители (существующие и потенциальные);</w:t>
      </w:r>
    </w:p>
    <w:p w:rsidR="00746342" w:rsidRPr="00746342" w:rsidRDefault="00746342" w:rsidP="007463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6342">
        <w:rPr>
          <w:rFonts w:ascii="Times New Roman" w:hAnsi="Times New Roman" w:cs="Times New Roman"/>
          <w:sz w:val="28"/>
          <w:szCs w:val="28"/>
        </w:rPr>
        <w:t>конкурентоспособность продукции;</w:t>
      </w:r>
    </w:p>
    <w:p w:rsidR="00746342" w:rsidRPr="00746342" w:rsidRDefault="00746342" w:rsidP="007463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6342">
        <w:rPr>
          <w:rFonts w:ascii="Times New Roman" w:hAnsi="Times New Roman" w:cs="Times New Roman"/>
          <w:sz w:val="28"/>
          <w:szCs w:val="28"/>
        </w:rPr>
        <w:t>возможности повышения конкурентоспособности;</w:t>
      </w:r>
    </w:p>
    <w:p w:rsidR="009A2374" w:rsidRPr="009A2374" w:rsidRDefault="00746342" w:rsidP="009A23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каналы сбыта, реклама.</w:t>
      </w:r>
    </w:p>
    <w:p w:rsidR="00746342" w:rsidRDefault="00D52A18" w:rsidP="00746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746342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746342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труктура инвестиций;</w:t>
      </w:r>
    </w:p>
    <w:p w:rsidR="007467ED" w:rsidRDefault="007467ED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инвестиций;</w:t>
      </w:r>
    </w:p>
    <w:p w:rsidR="00D52A18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Unit-</w:t>
      </w:r>
      <w:r>
        <w:rPr>
          <w:rFonts w:ascii="Times New Roman" w:hAnsi="Times New Roman" w:cs="Times New Roman"/>
          <w:sz w:val="28"/>
          <w:szCs w:val="28"/>
        </w:rPr>
        <w:t>экономика;</w:t>
      </w:r>
    </w:p>
    <w:p w:rsidR="00746342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и расходов</w:t>
      </w:r>
      <w:r w:rsidR="00D52A18">
        <w:rPr>
          <w:rFonts w:ascii="Times New Roman" w:hAnsi="Times New Roman" w:cs="Times New Roman"/>
          <w:sz w:val="28"/>
          <w:szCs w:val="28"/>
        </w:rPr>
        <w:t xml:space="preserve"> стартапа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A18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безубыточности;</w:t>
      </w:r>
    </w:p>
    <w:p w:rsidR="00746342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экономической эффективности проекта;</w:t>
      </w:r>
    </w:p>
    <w:p w:rsidR="00D52A18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проекта</w:t>
      </w:r>
      <w:r w:rsidR="00D52A18">
        <w:rPr>
          <w:rFonts w:ascii="Times New Roman" w:hAnsi="Times New Roman" w:cs="Times New Roman"/>
          <w:sz w:val="28"/>
          <w:szCs w:val="28"/>
        </w:rPr>
        <w:t>;</w:t>
      </w:r>
    </w:p>
    <w:p w:rsidR="00D52A18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масштабирования стартапа;</w:t>
      </w:r>
    </w:p>
    <w:p w:rsidR="00746342" w:rsidRPr="009A4294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коммерческое предложение для инвестора</w:t>
      </w:r>
      <w:r w:rsidR="00746342">
        <w:rPr>
          <w:rFonts w:ascii="Times New Roman" w:hAnsi="Times New Roman" w:cs="Times New Roman"/>
          <w:sz w:val="28"/>
          <w:szCs w:val="28"/>
        </w:rPr>
        <w:t>.</w:t>
      </w:r>
    </w:p>
    <w:p w:rsidR="009A4294" w:rsidRDefault="009A4294" w:rsidP="009A4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A16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>-анализ.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A16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анализ.</w:t>
      </w:r>
      <w:proofErr w:type="gramEnd"/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Календарный план.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Инвестиции.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План доходов и расходов.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 Оценка экономической эффективности.</w:t>
      </w:r>
    </w:p>
    <w:p w:rsidR="00A16989" w:rsidRP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 Матрица рисков.</w:t>
      </w: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Pr="009A4294" w:rsidRDefault="007467ED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67716C" w:rsidRDefault="0067716C" w:rsidP="0067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67716C" w:rsidRPr="0067716C" w:rsidRDefault="0067716C" w:rsidP="0067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7716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SMART</w:t>
      </w:r>
      <w:r w:rsidRPr="0067716C">
        <w:rPr>
          <w:rFonts w:ascii="Times New Roman" w:eastAsia="Times New Roman" w:hAnsi="Times New Roman" w:cs="Times New Roman"/>
          <w:b/>
          <w:bCs/>
          <w:sz w:val="36"/>
          <w:szCs w:val="36"/>
        </w:rPr>
        <w:t>-анализ</w:t>
      </w: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shd w:val="clear" w:color="auto" w:fill="F3F3F3"/>
        <w:tblLook w:val="01E0"/>
      </w:tblPr>
      <w:tblGrid>
        <w:gridCol w:w="2256"/>
        <w:gridCol w:w="6749"/>
      </w:tblGrid>
      <w:tr w:rsidR="0067716C" w:rsidRPr="0067716C" w:rsidTr="00C91BEC">
        <w:tc>
          <w:tcPr>
            <w:tcW w:w="2268" w:type="dxa"/>
            <w:tcBorders>
              <w:top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 – Specific (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специфичность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302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Measurable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(измеримость)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 – Appropriate (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уместность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Realistic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(реалистичность)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Timebound</w:t>
            </w:r>
            <w:proofErr w:type="spellEnd"/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(ограниченность во времени)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</w:tcBorders>
            <w:shd w:val="clear" w:color="auto" w:fill="F3F3F3"/>
            <w:vAlign w:val="center"/>
          </w:tcPr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ED" w:rsidRPr="009A4294" w:rsidRDefault="007467ED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67716C" w:rsidRPr="0067716C" w:rsidRDefault="0067716C" w:rsidP="0067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67716C">
        <w:rPr>
          <w:rFonts w:ascii="Times New Roman" w:eastAsia="Times New Roman" w:hAnsi="Times New Roman" w:cs="Times New Roman"/>
          <w:b/>
          <w:bCs/>
          <w:sz w:val="32"/>
          <w:szCs w:val="32"/>
        </w:rPr>
        <w:t>SWOT</w:t>
      </w: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tbl>
      <w:tblPr>
        <w:tblW w:w="9741" w:type="dxa"/>
        <w:tblCellSpacing w:w="0" w:type="dxa"/>
        <w:tblInd w:w="-510" w:type="dxa"/>
        <w:tblCellMar>
          <w:left w:w="0" w:type="dxa"/>
          <w:right w:w="0" w:type="dxa"/>
        </w:tblCellMar>
        <w:tblLook w:val="0000"/>
      </w:tblPr>
      <w:tblGrid>
        <w:gridCol w:w="3240"/>
        <w:gridCol w:w="3248"/>
        <w:gridCol w:w="3253"/>
      </w:tblGrid>
      <w:tr w:rsidR="0067716C" w:rsidRPr="0067716C" w:rsidTr="00C91BEC">
        <w:trPr>
          <w:trHeight w:val="2461"/>
          <w:tblCellSpacing w:w="0" w:type="dxa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31E88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pict>
                <v:line id="Line 2" o:spid="_x0000_s1026" style="position:absolute;z-index:251659264;visibility:visible" from="-1.5pt,1.9pt" to="160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yDGAIAAC4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"/>
              </w:pict>
            </w:r>
            <w:r w:rsidR="0067716C"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                   Внешняя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                      среда</w:t>
            </w:r>
          </w:p>
          <w:p w:rsidR="0067716C" w:rsidRPr="0067716C" w:rsidRDefault="0067716C" w:rsidP="0067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Внутренняя</w:t>
            </w:r>
            <w:proofErr w:type="spellEnd"/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среда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Opportunity</w:t>
            </w:r>
            <w:proofErr w:type="spellEnd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(Возможности)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Threat (</w:t>
            </w: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Угрозы</w:t>
            </w: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4</w:t>
            </w: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5.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6.</w:t>
            </w:r>
          </w:p>
        </w:tc>
      </w:tr>
      <w:tr w:rsidR="0067716C" w:rsidRPr="0067716C" w:rsidTr="00C91BEC">
        <w:trPr>
          <w:trHeight w:val="3972"/>
          <w:tblCellSpacing w:w="0" w:type="dxa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Strength</w:t>
            </w:r>
            <w:proofErr w:type="spellEnd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(Сильные стороны)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а.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gramStart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б</w:t>
            </w:r>
            <w:proofErr w:type="gramEnd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в.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67716C" w:rsidRPr="0067716C" w:rsidTr="00C91BEC">
        <w:trPr>
          <w:trHeight w:val="3660"/>
          <w:tblCellSpacing w:w="0" w:type="dxa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Weakness</w:t>
            </w:r>
            <w:proofErr w:type="spellEnd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(Слабые стороны)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gramStart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г</w:t>
            </w:r>
            <w:proofErr w:type="gramEnd"/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д.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е.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Pr="009A4294" w:rsidRDefault="001E34A0" w:rsidP="001E34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9A4294">
        <w:rPr>
          <w:rFonts w:ascii="Times New Roman" w:eastAsia="Times New Roman" w:hAnsi="Times New Roman" w:cs="Times New Roman"/>
          <w:b/>
          <w:i/>
          <w:sz w:val="32"/>
          <w:szCs w:val="24"/>
        </w:rPr>
        <w:lastRenderedPageBreak/>
        <w:t>Приложение 3</w:t>
      </w:r>
    </w:p>
    <w:p w:rsidR="00B05C19" w:rsidRDefault="00B05C19" w:rsidP="00B0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Календарный план (структурная декомпозиция работ)</w:t>
      </w:r>
    </w:p>
    <w:p w:rsidR="00B05C19" w:rsidRPr="0067716C" w:rsidRDefault="00B05C19" w:rsidP="00B0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7467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95925" cy="4743450"/>
            <wp:effectExtent l="0" t="0" r="0" b="0"/>
            <wp:docPr id="35844" name="Picture 2" descr="Рис. 1.3.1. Структура разбиения работ про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 descr="Рис. 1.3.1. Структура разбиения работ прое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06" cy="4748526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E34A0" w:rsidRDefault="00B05C19" w:rsidP="007467ED">
      <w:pPr>
        <w:jc w:val="right"/>
        <w:rPr>
          <w:rFonts w:ascii="Times New Roman" w:hAnsi="Times New Roman" w:cs="Times New Roman"/>
          <w:sz w:val="28"/>
          <w:szCs w:val="28"/>
        </w:rPr>
      </w:pPr>
      <w:r w:rsidRPr="00B05C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411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19" w:rsidRPr="009A4294" w:rsidRDefault="00B05C19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B05C19" w:rsidRPr="00B05C19" w:rsidRDefault="00B05C19" w:rsidP="00B0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19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B05C19" w:rsidRDefault="00B05C19" w:rsidP="00B05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инвестиций</w:t>
      </w:r>
    </w:p>
    <w:tbl>
      <w:tblPr>
        <w:tblStyle w:val="a6"/>
        <w:tblW w:w="9180" w:type="dxa"/>
        <w:tblLook w:val="04A0"/>
      </w:tblPr>
      <w:tblGrid>
        <w:gridCol w:w="4786"/>
        <w:gridCol w:w="4394"/>
      </w:tblGrid>
      <w:tr w:rsidR="00B05C19" w:rsidTr="005C1CA8">
        <w:tc>
          <w:tcPr>
            <w:tcW w:w="4786" w:type="dxa"/>
          </w:tcPr>
          <w:p w:rsidR="00B05C19" w:rsidRPr="00B05C19" w:rsidRDefault="00B05C19" w:rsidP="00B05C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C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капитал: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C1CA8" w:rsidTr="005C1CA8">
        <w:tc>
          <w:tcPr>
            <w:tcW w:w="4786" w:type="dxa"/>
          </w:tcPr>
          <w:p w:rsidR="005C1CA8" w:rsidRPr="005C1CA8" w:rsidRDefault="005C1CA8" w:rsidP="005C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4394" w:type="dxa"/>
          </w:tcPr>
          <w:p w:rsidR="005C1CA8" w:rsidRDefault="005C1CA8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5C1CA8">
              <w:rPr>
                <w:rFonts w:ascii="Times New Roman" w:hAnsi="Times New Roman" w:cs="Times New Roman"/>
                <w:sz w:val="28"/>
                <w:szCs w:val="28"/>
              </w:rPr>
              <w:t xml:space="preserve"> (перечень)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техника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техника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5C1CA8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Pr="00B05C19" w:rsidRDefault="00B05C19" w:rsidP="00B05C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C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Оборотный капитал: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сырье, материалы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5C1CA8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5C1CA8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294" w:rsidRDefault="009A4294" w:rsidP="00B05C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5C19" w:rsidRDefault="00B05C19" w:rsidP="00B05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инвестиций</w:t>
      </w:r>
    </w:p>
    <w:p w:rsidR="00B05C19" w:rsidRDefault="00B05C19" w:rsidP="00B05C1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</w:t>
      </w:r>
      <w:r w:rsidR="005C1CA8">
        <w:rPr>
          <w:rFonts w:ascii="Times New Roman" w:hAnsi="Times New Roman" w:cs="Times New Roman"/>
          <w:sz w:val="28"/>
          <w:szCs w:val="28"/>
        </w:rPr>
        <w:t xml:space="preserve"> - %</w:t>
      </w:r>
    </w:p>
    <w:p w:rsidR="00B05C19" w:rsidRDefault="00B05C19" w:rsidP="00B05C1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заемные</w:t>
      </w:r>
      <w:r w:rsidR="005C1CA8">
        <w:rPr>
          <w:rFonts w:ascii="Times New Roman" w:hAnsi="Times New Roman" w:cs="Times New Roman"/>
          <w:sz w:val="28"/>
          <w:szCs w:val="28"/>
        </w:rPr>
        <w:t xml:space="preserve"> - %</w:t>
      </w:r>
    </w:p>
    <w:p w:rsidR="00B05C19" w:rsidRPr="00B05C19" w:rsidRDefault="00B05C19" w:rsidP="00B05C1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привлеченные</w:t>
      </w:r>
      <w:r w:rsidR="005C1CA8">
        <w:rPr>
          <w:rFonts w:ascii="Times New Roman" w:hAnsi="Times New Roman" w:cs="Times New Roman"/>
          <w:sz w:val="28"/>
          <w:szCs w:val="28"/>
        </w:rPr>
        <w:t xml:space="preserve"> -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C19" w:rsidRDefault="00B05C19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Pr="009A4294" w:rsidRDefault="005C1CA8" w:rsidP="005C1CA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5</w:t>
      </w:r>
    </w:p>
    <w:p w:rsidR="005C1CA8" w:rsidRDefault="005C1CA8" w:rsidP="005C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A8">
        <w:rPr>
          <w:rFonts w:ascii="Times New Roman" w:hAnsi="Times New Roman" w:cs="Times New Roman"/>
          <w:b/>
          <w:sz w:val="28"/>
          <w:szCs w:val="28"/>
        </w:rPr>
        <w:t>План доходов и расходов</w:t>
      </w:r>
    </w:p>
    <w:p w:rsidR="005C1CA8" w:rsidRPr="005C1CA8" w:rsidRDefault="005C1CA8" w:rsidP="005C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продаж</w:t>
      </w:r>
    </w:p>
    <w:tbl>
      <w:tblPr>
        <w:tblStyle w:val="a6"/>
        <w:tblW w:w="0" w:type="auto"/>
        <w:tblLook w:val="04A0"/>
      </w:tblPr>
      <w:tblGrid>
        <w:gridCol w:w="3794"/>
        <w:gridCol w:w="1076"/>
        <w:gridCol w:w="1134"/>
        <w:gridCol w:w="1134"/>
      </w:tblGrid>
      <w:tr w:rsidR="005C1CA8" w:rsidTr="005C1CA8">
        <w:tc>
          <w:tcPr>
            <w:tcW w:w="3794" w:type="dxa"/>
          </w:tcPr>
          <w:p w:rsidR="005C1CA8" w:rsidRPr="005C1CA8" w:rsidRDefault="005C1CA8" w:rsidP="005C1C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C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Выручка</w:t>
            </w:r>
          </w:p>
        </w:tc>
        <w:tc>
          <w:tcPr>
            <w:tcW w:w="1076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5C1CA8" w:rsidTr="005C1CA8">
        <w:tc>
          <w:tcPr>
            <w:tcW w:w="3794" w:type="dxa"/>
          </w:tcPr>
          <w:p w:rsidR="005C1CA8" w:rsidRDefault="005C1CA8" w:rsidP="005C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ыражении</w:t>
            </w:r>
            <w:proofErr w:type="spellEnd"/>
          </w:p>
        </w:tc>
        <w:tc>
          <w:tcPr>
            <w:tcW w:w="1076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A8" w:rsidTr="005C1CA8">
        <w:tc>
          <w:tcPr>
            <w:tcW w:w="3794" w:type="dxa"/>
          </w:tcPr>
          <w:p w:rsidR="005C1CA8" w:rsidRDefault="005C1CA8" w:rsidP="005C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денежном выражении</w:t>
            </w:r>
          </w:p>
        </w:tc>
        <w:tc>
          <w:tcPr>
            <w:tcW w:w="1076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A8" w:rsidTr="005C1CA8">
        <w:tc>
          <w:tcPr>
            <w:tcW w:w="379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A8" w:rsidTr="005C1CA8">
        <w:tc>
          <w:tcPr>
            <w:tcW w:w="379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CA8" w:rsidRDefault="005C1CA8" w:rsidP="005C1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5C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A8">
        <w:rPr>
          <w:rFonts w:ascii="Times New Roman" w:hAnsi="Times New Roman" w:cs="Times New Roman"/>
          <w:b/>
          <w:sz w:val="28"/>
          <w:szCs w:val="28"/>
        </w:rPr>
        <w:t>Перечень затрат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bookmarkStart w:id="0" w:name="_GoBack"/>
      <w:bookmarkEnd w:id="0"/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4294" w:rsidRPr="009A4294" w:rsidRDefault="009A4294" w:rsidP="005C1CA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4294" w:rsidRPr="009A4294" w:rsidRDefault="009A4294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9A4294" w:rsidRDefault="009A4294" w:rsidP="009A42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дисконтирования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A4294" w:rsidRPr="009A4294" w:rsidRDefault="009A4294" w:rsidP="009A4294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3001"/>
        <w:gridCol w:w="3002"/>
      </w:tblGrid>
      <w:tr w:rsidR="009A4294" w:rsidTr="009A4294">
        <w:tc>
          <w:tcPr>
            <w:tcW w:w="3001" w:type="dxa"/>
          </w:tcPr>
          <w:p w:rsidR="009A4294" w:rsidRP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NPV</w:t>
            </w:r>
          </w:p>
        </w:tc>
        <w:tc>
          <w:tcPr>
            <w:tcW w:w="3002" w:type="dxa"/>
          </w:tcPr>
          <w:p w:rsid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94" w:rsidTr="009A4294">
        <w:tc>
          <w:tcPr>
            <w:tcW w:w="3001" w:type="dxa"/>
          </w:tcPr>
          <w:p w:rsidR="009A4294" w:rsidRP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</w:p>
        </w:tc>
        <w:tc>
          <w:tcPr>
            <w:tcW w:w="3002" w:type="dxa"/>
          </w:tcPr>
          <w:p w:rsid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94" w:rsidTr="009A4294">
        <w:tc>
          <w:tcPr>
            <w:tcW w:w="3001" w:type="dxa"/>
          </w:tcPr>
          <w:p w:rsidR="009A4294" w:rsidRP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</w:t>
            </w:r>
          </w:p>
        </w:tc>
        <w:tc>
          <w:tcPr>
            <w:tcW w:w="3002" w:type="dxa"/>
          </w:tcPr>
          <w:p w:rsid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94" w:rsidTr="009A4294">
        <w:tc>
          <w:tcPr>
            <w:tcW w:w="3001" w:type="dxa"/>
          </w:tcPr>
          <w:p w:rsidR="009A4294" w:rsidRP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DPP</w:t>
            </w:r>
          </w:p>
        </w:tc>
        <w:tc>
          <w:tcPr>
            <w:tcW w:w="3002" w:type="dxa"/>
          </w:tcPr>
          <w:p w:rsidR="009A4294" w:rsidRDefault="009A4294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294" w:rsidRDefault="009A4294" w:rsidP="007467E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A4294" w:rsidRDefault="009A4294" w:rsidP="007467E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A4294" w:rsidRDefault="009A4294" w:rsidP="007467E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A4294" w:rsidRDefault="009A4294" w:rsidP="007467E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A4294" w:rsidRDefault="009A4294" w:rsidP="007467E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E34A0" w:rsidRPr="00771488" w:rsidRDefault="001E34A0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148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7</w:t>
      </w:r>
    </w:p>
    <w:p w:rsidR="001E34A0" w:rsidRPr="001E34A0" w:rsidRDefault="001E34A0" w:rsidP="001E34A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Матрица</w:t>
      </w:r>
      <w:r w:rsidRPr="001E34A0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proofErr w:type="spellStart"/>
      <w:r w:rsidRPr="001E34A0">
        <w:rPr>
          <w:rFonts w:ascii="Calibri" w:eastAsia="Calibri" w:hAnsi="Calibri" w:cs="Times New Roman"/>
          <w:b/>
          <w:sz w:val="28"/>
          <w:szCs w:val="28"/>
          <w:lang w:val="en-US"/>
        </w:rPr>
        <w:t>рисков</w:t>
      </w:r>
      <w:proofErr w:type="spellEnd"/>
    </w:p>
    <w:p w:rsidR="001E34A0" w:rsidRPr="001E34A0" w:rsidRDefault="001E34A0" w:rsidP="001E34A0">
      <w:pPr>
        <w:rPr>
          <w:rFonts w:ascii="Calibri" w:eastAsia="Calibri" w:hAnsi="Calibri" w:cs="Times New Roman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553"/>
        <w:gridCol w:w="1470"/>
        <w:gridCol w:w="1518"/>
        <w:gridCol w:w="2192"/>
      </w:tblGrid>
      <w:tr w:rsidR="001E34A0" w:rsidRPr="001E34A0" w:rsidTr="001E34A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A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(технические, организационные, управленческие, внешние и т.д.)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наступления (числовой показатель)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A0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(числовой показатель)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A0">
              <w:rPr>
                <w:rFonts w:ascii="Times New Roman" w:eastAsia="Times New Roman" w:hAnsi="Times New Roman" w:cs="Times New Roman"/>
                <w:sz w:val="24"/>
                <w:szCs w:val="24"/>
              </w:rPr>
              <w:t>Вес риска (числовой показатель)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(разработка возможных путей и определение действий, способствующих повышению благоприятных возможностей и снижению угроз для достижения целей проекта)</w:t>
            </w:r>
          </w:p>
        </w:tc>
      </w:tr>
      <w:tr w:rsidR="001E34A0" w:rsidRPr="001E34A0" w:rsidTr="001E34A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4A0" w:rsidRPr="001E34A0" w:rsidTr="001E34A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4A0" w:rsidRPr="001E34A0" w:rsidTr="001E34A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4A0" w:rsidRPr="001E34A0" w:rsidTr="001E34A0">
        <w:trPr>
          <w:trHeight w:val="1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4A0" w:rsidRPr="001E34A0" w:rsidTr="001E34A0">
        <w:trPr>
          <w:trHeight w:val="1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4A0" w:rsidRPr="001E34A0" w:rsidTr="001E34A0">
        <w:trPr>
          <w:trHeight w:val="1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4A0" w:rsidRPr="001E34A0" w:rsidTr="001E34A0">
        <w:trPr>
          <w:trHeight w:val="1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0" w:rsidRPr="001E34A0" w:rsidRDefault="001E34A0" w:rsidP="001E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4A0" w:rsidRPr="001E34A0" w:rsidRDefault="001E34A0" w:rsidP="001E34A0">
      <w:pPr>
        <w:rPr>
          <w:rFonts w:ascii="Calibri" w:eastAsia="Calibri" w:hAnsi="Calibri" w:cs="Times New Roman"/>
        </w:rPr>
      </w:pPr>
    </w:p>
    <w:p w:rsidR="001E34A0" w:rsidRPr="001E34A0" w:rsidRDefault="001E34A0" w:rsidP="001E34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34A0" w:rsidRPr="001E34A0" w:rsidSect="00B05C1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EF7"/>
    <w:multiLevelType w:val="hybridMultilevel"/>
    <w:tmpl w:val="561CE8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033E96"/>
    <w:multiLevelType w:val="hybridMultilevel"/>
    <w:tmpl w:val="98EC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3237"/>
    <w:multiLevelType w:val="hybridMultilevel"/>
    <w:tmpl w:val="4F82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24B38"/>
    <w:multiLevelType w:val="hybridMultilevel"/>
    <w:tmpl w:val="B9B2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349D5"/>
    <w:multiLevelType w:val="hybridMultilevel"/>
    <w:tmpl w:val="880C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D54E4"/>
    <w:multiLevelType w:val="hybridMultilevel"/>
    <w:tmpl w:val="0CD8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A0CE2"/>
    <w:multiLevelType w:val="hybridMultilevel"/>
    <w:tmpl w:val="E960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11E8"/>
    <w:multiLevelType w:val="hybridMultilevel"/>
    <w:tmpl w:val="4BE4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675"/>
    <w:rsid w:val="001E34A0"/>
    <w:rsid w:val="002A6394"/>
    <w:rsid w:val="0034249D"/>
    <w:rsid w:val="00344675"/>
    <w:rsid w:val="003A0491"/>
    <w:rsid w:val="004123C3"/>
    <w:rsid w:val="00421789"/>
    <w:rsid w:val="005C1CA8"/>
    <w:rsid w:val="005C286C"/>
    <w:rsid w:val="00631E88"/>
    <w:rsid w:val="0067716C"/>
    <w:rsid w:val="00746342"/>
    <w:rsid w:val="007467ED"/>
    <w:rsid w:val="00771488"/>
    <w:rsid w:val="00792DC1"/>
    <w:rsid w:val="007971DF"/>
    <w:rsid w:val="008C34BC"/>
    <w:rsid w:val="009A2374"/>
    <w:rsid w:val="009A4294"/>
    <w:rsid w:val="009B1676"/>
    <w:rsid w:val="00A16989"/>
    <w:rsid w:val="00B05C19"/>
    <w:rsid w:val="00CE0DD1"/>
    <w:rsid w:val="00D52A18"/>
    <w:rsid w:val="00F71752"/>
    <w:rsid w:val="00F8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4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B0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4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B0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Анна Сергеевна</dc:creator>
  <cp:lastModifiedBy>Михаил</cp:lastModifiedBy>
  <cp:revision>2</cp:revision>
  <dcterms:created xsi:type="dcterms:W3CDTF">2022-10-17T06:17:00Z</dcterms:created>
  <dcterms:modified xsi:type="dcterms:W3CDTF">2022-10-17T06:17:00Z</dcterms:modified>
</cp:coreProperties>
</file>